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04D5C">
        <w:rPr>
          <w:rStyle w:val="a4"/>
          <w:sz w:val="28"/>
          <w:szCs w:val="28"/>
        </w:rPr>
        <w:t xml:space="preserve"> </w:t>
      </w:r>
      <w:r w:rsidR="00C229CC">
        <w:rPr>
          <w:rStyle w:val="a4"/>
          <w:sz w:val="28"/>
          <w:szCs w:val="28"/>
        </w:rPr>
        <w:t>01</w:t>
      </w:r>
      <w:r w:rsidR="00204D5C">
        <w:rPr>
          <w:rStyle w:val="a4"/>
          <w:sz w:val="28"/>
          <w:szCs w:val="28"/>
        </w:rPr>
        <w:t xml:space="preserve"> </w:t>
      </w:r>
      <w:r w:rsidR="00C229CC">
        <w:rPr>
          <w:rStyle w:val="a4"/>
          <w:sz w:val="28"/>
          <w:szCs w:val="28"/>
        </w:rPr>
        <w:t>но</w:t>
      </w:r>
      <w:r w:rsidR="00204D5C">
        <w:rPr>
          <w:rStyle w:val="a4"/>
          <w:sz w:val="28"/>
          <w:szCs w:val="28"/>
        </w:rPr>
        <w:t>ября</w:t>
      </w:r>
      <w:r w:rsidR="008F5A7C">
        <w:rPr>
          <w:rStyle w:val="a4"/>
          <w:sz w:val="28"/>
          <w:szCs w:val="28"/>
        </w:rPr>
        <w:t xml:space="preserve"> 201</w:t>
      </w:r>
      <w:r w:rsidR="00C229CC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204D5C" w:rsidRDefault="00C229CC" w:rsidP="00204D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01 но</w:t>
      </w:r>
      <w:r w:rsidR="00204D5C" w:rsidRPr="00204D5C">
        <w:rPr>
          <w:rFonts w:ascii="Times New Roman" w:hAnsi="Times New Roman" w:cs="Times New Roman"/>
          <w:sz w:val="28"/>
          <w:szCs w:val="28"/>
        </w:rPr>
        <w:t>ября</w:t>
      </w:r>
      <w:r w:rsidR="008F5A7C" w:rsidRPr="00204D5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5A7C" w:rsidRPr="00204D5C">
        <w:rPr>
          <w:rFonts w:ascii="Times New Roman" w:hAnsi="Times New Roman" w:cs="Times New Roman"/>
          <w:sz w:val="28"/>
          <w:szCs w:val="28"/>
        </w:rPr>
        <w:t xml:space="preserve"> </w:t>
      </w:r>
      <w:r w:rsidR="00D8259F" w:rsidRPr="00204D5C">
        <w:rPr>
          <w:rFonts w:ascii="Times New Roman" w:hAnsi="Times New Roman" w:cs="Times New Roman"/>
          <w:sz w:val="28"/>
          <w:szCs w:val="28"/>
        </w:rPr>
        <w:t xml:space="preserve">года состоялось </w:t>
      </w:r>
      <w:r w:rsidR="004B4CAF" w:rsidRPr="00204D5C">
        <w:rPr>
          <w:rFonts w:ascii="Times New Roman" w:hAnsi="Times New Roman" w:cs="Times New Roman"/>
          <w:sz w:val="28"/>
          <w:szCs w:val="28"/>
        </w:rPr>
        <w:t>заседание</w:t>
      </w:r>
      <w:r w:rsidR="00AA1AF0" w:rsidRPr="00204D5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204D5C" w:rsidRPr="00204D5C">
        <w:rPr>
          <w:rFonts w:ascii="Times New Roman" w:hAnsi="Times New Roman" w:cs="Times New Roman"/>
          <w:sz w:val="28"/>
          <w:szCs w:val="28"/>
        </w:rPr>
        <w:t xml:space="preserve"> </w:t>
      </w:r>
      <w:r w:rsidR="004B4CAF" w:rsidRPr="00204D5C">
        <w:rPr>
          <w:rFonts w:ascii="Times New Roman" w:hAnsi="Times New Roman" w:cs="Times New Roman"/>
          <w:sz w:val="28"/>
          <w:szCs w:val="28"/>
        </w:rPr>
        <w:t>На заседании</w:t>
      </w:r>
      <w:r w:rsidR="00AA1AF0" w:rsidRPr="00204D5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04D5C" w:rsidRPr="00204D5C">
        <w:rPr>
          <w:rFonts w:ascii="Times New Roman" w:hAnsi="Times New Roman" w:cs="Times New Roman"/>
          <w:sz w:val="28"/>
          <w:szCs w:val="28"/>
        </w:rPr>
        <w:t xml:space="preserve">было рассмотрено </w:t>
      </w:r>
      <w:r w:rsidR="003A4B7D" w:rsidRPr="00204D5C">
        <w:rPr>
          <w:rFonts w:ascii="Times New Roman" w:hAnsi="Times New Roman" w:cs="Times New Roman"/>
          <w:sz w:val="28"/>
          <w:szCs w:val="28"/>
        </w:rPr>
        <w:t>уведомлени</w:t>
      </w:r>
      <w:r w:rsidR="00204D5C" w:rsidRPr="00204D5C">
        <w:rPr>
          <w:rFonts w:ascii="Times New Roman" w:hAnsi="Times New Roman" w:cs="Times New Roman"/>
          <w:sz w:val="28"/>
          <w:szCs w:val="28"/>
        </w:rPr>
        <w:t>е</w:t>
      </w:r>
      <w:r w:rsidR="003A4B7D" w:rsidRPr="00204D5C">
        <w:rPr>
          <w:rFonts w:ascii="Times New Roman" w:hAnsi="Times New Roman" w:cs="Times New Roman"/>
          <w:sz w:val="28"/>
          <w:szCs w:val="28"/>
        </w:rPr>
        <w:t xml:space="preserve"> </w:t>
      </w:r>
      <w:r w:rsidR="00204D5C" w:rsidRPr="00204D5C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оплачиваем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 части осуществления преподавательской работы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учреждении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D5C" w:rsidRP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D5C"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от основной работы время (в выходные дни и после рабочего времени)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D5C">
        <w:rPr>
          <w:sz w:val="28"/>
          <w:szCs w:val="28"/>
        </w:rPr>
        <w:t xml:space="preserve"> </w:t>
      </w:r>
      <w:r w:rsid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документов служащему Управления дано согласие на выполнение иной оплачиваемой работы в свободное от основной работы время.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B61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D5C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1690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5911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9CC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8</cp:revision>
  <cp:lastPrinted>2016-12-29T07:19:00Z</cp:lastPrinted>
  <dcterms:created xsi:type="dcterms:W3CDTF">2018-06-14T13:14:00Z</dcterms:created>
  <dcterms:modified xsi:type="dcterms:W3CDTF">2019-12-20T11:24:00Z</dcterms:modified>
</cp:coreProperties>
</file>